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56" w:rsidRDefault="00F16D56" w:rsidP="00F16D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Утверждено на президиуме </w:t>
      </w:r>
    </w:p>
    <w:p w:rsidR="00F16D56" w:rsidRDefault="00F16D56" w:rsidP="00F16D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proofErr w:type="spellStart"/>
      <w:r>
        <w:rPr>
          <w:sz w:val="22"/>
          <w:szCs w:val="22"/>
        </w:rPr>
        <w:t>Теркома</w:t>
      </w:r>
      <w:proofErr w:type="spellEnd"/>
      <w:r>
        <w:rPr>
          <w:sz w:val="22"/>
          <w:szCs w:val="22"/>
        </w:rPr>
        <w:t xml:space="preserve"> профсоюза</w:t>
      </w:r>
    </w:p>
    <w:p w:rsidR="00F16D56" w:rsidRDefault="00F16D56" w:rsidP="00F16D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F16D56" w:rsidRDefault="00F16D56" w:rsidP="00F16D56">
      <w:pPr>
        <w:rPr>
          <w:sz w:val="28"/>
          <w:szCs w:val="20"/>
        </w:rPr>
      </w:pPr>
    </w:p>
    <w:p w:rsidR="00F16D56" w:rsidRDefault="00F16D56" w:rsidP="00F16D5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F16D56" w:rsidRPr="00CD5E1A" w:rsidRDefault="00F16D56" w:rsidP="00F16D56">
      <w:pPr>
        <w:shd w:val="clear" w:color="auto" w:fill="F6FBF0"/>
        <w:spacing w:line="270" w:lineRule="atLeast"/>
        <w:jc w:val="center"/>
        <w:rPr>
          <w:rStyle w:val="a3"/>
          <w:b w:val="0"/>
          <w:bCs w:val="0"/>
          <w:sz w:val="27"/>
          <w:szCs w:val="27"/>
        </w:rPr>
      </w:pPr>
      <w:r w:rsidRPr="00CD5E1A">
        <w:rPr>
          <w:b/>
          <w:sz w:val="27"/>
          <w:szCs w:val="27"/>
        </w:rPr>
        <w:t xml:space="preserve"> о соревновании по  </w:t>
      </w:r>
      <w:proofErr w:type="spellStart"/>
      <w:r w:rsidRPr="00CD5E1A">
        <w:rPr>
          <w:b/>
          <w:sz w:val="27"/>
          <w:szCs w:val="27"/>
        </w:rPr>
        <w:t>дартсу</w:t>
      </w:r>
      <w:proofErr w:type="spellEnd"/>
      <w:r w:rsidRPr="00CD5E1A">
        <w:rPr>
          <w:b/>
          <w:sz w:val="27"/>
          <w:szCs w:val="27"/>
        </w:rPr>
        <w:t xml:space="preserve">  среди </w:t>
      </w:r>
      <w:r w:rsidRPr="00CD5E1A">
        <w:rPr>
          <w:rStyle w:val="a3"/>
          <w:color w:val="000000"/>
          <w:sz w:val="27"/>
          <w:szCs w:val="27"/>
        </w:rPr>
        <w:t>членов профсоюза образовательных учреждений и учреждений дополнительного образования детей Калининского района</w:t>
      </w:r>
      <w:r w:rsidRPr="00CD5E1A">
        <w:rPr>
          <w:color w:val="000000"/>
          <w:sz w:val="27"/>
          <w:szCs w:val="27"/>
        </w:rPr>
        <w:t xml:space="preserve"> </w:t>
      </w:r>
      <w:r w:rsidRPr="00CD5E1A">
        <w:rPr>
          <w:rStyle w:val="a3"/>
          <w:color w:val="000000"/>
          <w:sz w:val="27"/>
          <w:szCs w:val="27"/>
        </w:rPr>
        <w:t>в рамках Профсоюзной Спартакиады</w:t>
      </w:r>
    </w:p>
    <w:p w:rsidR="00F16D56" w:rsidRDefault="00F16D56" w:rsidP="00F16D56">
      <w:pPr>
        <w:jc w:val="center"/>
        <w:rPr>
          <w:b/>
          <w:sz w:val="28"/>
          <w:szCs w:val="20"/>
        </w:rPr>
      </w:pPr>
    </w:p>
    <w:p w:rsidR="00F16D56" w:rsidRPr="002E253C" w:rsidRDefault="00F16D56" w:rsidP="00F16D56">
      <w:pPr>
        <w:tabs>
          <w:tab w:val="num" w:pos="360"/>
        </w:tabs>
        <w:ind w:left="360" w:hanging="360"/>
        <w:jc w:val="both"/>
        <w:rPr>
          <w:b/>
          <w:sz w:val="27"/>
          <w:szCs w:val="27"/>
        </w:rPr>
      </w:pPr>
      <w:r w:rsidRPr="002E253C">
        <w:rPr>
          <w:b/>
          <w:sz w:val="27"/>
          <w:szCs w:val="27"/>
        </w:rPr>
        <w:t>1.     Цели соревнований.</w:t>
      </w:r>
    </w:p>
    <w:p w:rsidR="00F16D56" w:rsidRPr="002E253C" w:rsidRDefault="00F16D56" w:rsidP="00F16D56">
      <w:pPr>
        <w:tabs>
          <w:tab w:val="num" w:pos="360"/>
        </w:tabs>
        <w:ind w:left="360" w:hanging="360"/>
        <w:jc w:val="both"/>
        <w:rPr>
          <w:sz w:val="27"/>
          <w:szCs w:val="27"/>
        </w:rPr>
      </w:pPr>
      <w:r w:rsidRPr="002E253C">
        <w:rPr>
          <w:sz w:val="27"/>
          <w:szCs w:val="27"/>
        </w:rPr>
        <w:t>1.     Популяризация спорта и здорового образа жизни.</w:t>
      </w:r>
    </w:p>
    <w:p w:rsidR="00F16D56" w:rsidRPr="002E253C" w:rsidRDefault="00F16D56" w:rsidP="00F16D56">
      <w:pPr>
        <w:tabs>
          <w:tab w:val="num" w:pos="360"/>
        </w:tabs>
        <w:ind w:left="360" w:hanging="360"/>
        <w:jc w:val="both"/>
        <w:rPr>
          <w:sz w:val="27"/>
          <w:szCs w:val="27"/>
        </w:rPr>
      </w:pPr>
      <w:r w:rsidRPr="002E253C">
        <w:rPr>
          <w:sz w:val="27"/>
          <w:szCs w:val="27"/>
        </w:rPr>
        <w:t xml:space="preserve">2.     Определение и награждение лучших спортсменов в рамках районной спартакиады, проводимой </w:t>
      </w:r>
      <w:proofErr w:type="spellStart"/>
      <w:r w:rsidRPr="002E253C">
        <w:rPr>
          <w:sz w:val="27"/>
          <w:szCs w:val="27"/>
        </w:rPr>
        <w:t>Теркомом</w:t>
      </w:r>
      <w:proofErr w:type="spellEnd"/>
      <w:r w:rsidRPr="002E253C">
        <w:rPr>
          <w:sz w:val="27"/>
          <w:szCs w:val="27"/>
        </w:rPr>
        <w:t xml:space="preserve"> профсоюза.</w:t>
      </w:r>
    </w:p>
    <w:p w:rsidR="00F16D56" w:rsidRPr="002E253C" w:rsidRDefault="00F16D56" w:rsidP="00F16D56">
      <w:pPr>
        <w:jc w:val="both"/>
        <w:rPr>
          <w:b/>
          <w:sz w:val="27"/>
          <w:szCs w:val="27"/>
        </w:rPr>
      </w:pPr>
    </w:p>
    <w:p w:rsidR="00F16D56" w:rsidRPr="002E253C" w:rsidRDefault="00F16D56" w:rsidP="00F16D56">
      <w:pPr>
        <w:jc w:val="both"/>
        <w:rPr>
          <w:b/>
          <w:sz w:val="27"/>
          <w:szCs w:val="27"/>
        </w:rPr>
      </w:pPr>
      <w:r w:rsidRPr="002E253C">
        <w:rPr>
          <w:b/>
          <w:sz w:val="27"/>
          <w:szCs w:val="27"/>
        </w:rPr>
        <w:t>2.  Место и время проведения соревнований.</w:t>
      </w:r>
    </w:p>
    <w:p w:rsidR="00F16D56" w:rsidRPr="006177AC" w:rsidRDefault="00F16D56" w:rsidP="00F16D56">
      <w:pPr>
        <w:pStyle w:val="2"/>
        <w:spacing w:before="0" w:beforeAutospacing="0" w:after="0" w:afterAutospacing="0"/>
        <w:ind w:left="426"/>
        <w:jc w:val="both"/>
        <w:rPr>
          <w:b/>
          <w:sz w:val="27"/>
          <w:szCs w:val="27"/>
        </w:rPr>
      </w:pPr>
      <w:r w:rsidRPr="002E253C">
        <w:rPr>
          <w:sz w:val="27"/>
          <w:szCs w:val="27"/>
        </w:rPr>
        <w:t>Соревнования проводятся</w:t>
      </w:r>
      <w:r>
        <w:rPr>
          <w:sz w:val="27"/>
          <w:szCs w:val="27"/>
        </w:rPr>
        <w:t xml:space="preserve"> </w:t>
      </w:r>
      <w:r w:rsidRPr="006177AC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0</w:t>
      </w:r>
      <w:r w:rsidRPr="006177A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феврал</w:t>
      </w:r>
      <w:r w:rsidRPr="006177AC">
        <w:rPr>
          <w:b/>
          <w:sz w:val="27"/>
          <w:szCs w:val="27"/>
        </w:rPr>
        <w:t>я</w:t>
      </w:r>
      <w:r w:rsidRPr="002E253C">
        <w:rPr>
          <w:sz w:val="27"/>
          <w:szCs w:val="27"/>
        </w:rPr>
        <w:t xml:space="preserve"> в спортивном зале школы № </w:t>
      </w:r>
      <w:r>
        <w:rPr>
          <w:sz w:val="27"/>
          <w:szCs w:val="27"/>
        </w:rPr>
        <w:t>619</w:t>
      </w:r>
      <w:r w:rsidRPr="002E253C">
        <w:rPr>
          <w:sz w:val="27"/>
          <w:szCs w:val="27"/>
        </w:rPr>
        <w:t xml:space="preserve"> (ул. Черкасова, </w:t>
      </w:r>
      <w:r w:rsidR="00D46885">
        <w:rPr>
          <w:sz w:val="27"/>
          <w:szCs w:val="27"/>
        </w:rPr>
        <w:t>7/2</w:t>
      </w:r>
      <w:r w:rsidRPr="002E253C">
        <w:rPr>
          <w:sz w:val="27"/>
          <w:szCs w:val="27"/>
        </w:rPr>
        <w:t xml:space="preserve">) с </w:t>
      </w:r>
      <w:r w:rsidRPr="006177AC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3</w:t>
      </w:r>
      <w:r w:rsidRPr="006177AC">
        <w:rPr>
          <w:b/>
          <w:sz w:val="27"/>
          <w:szCs w:val="27"/>
        </w:rPr>
        <w:t>.00 до 1</w:t>
      </w:r>
      <w:r>
        <w:rPr>
          <w:b/>
          <w:sz w:val="27"/>
          <w:szCs w:val="27"/>
        </w:rPr>
        <w:t>7</w:t>
      </w:r>
      <w:r w:rsidRPr="006177A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3</w:t>
      </w:r>
      <w:r w:rsidRPr="006177AC">
        <w:rPr>
          <w:b/>
          <w:sz w:val="27"/>
          <w:szCs w:val="27"/>
        </w:rPr>
        <w:t>0 часов.</w:t>
      </w:r>
    </w:p>
    <w:p w:rsidR="00F16D56" w:rsidRPr="006177AC" w:rsidRDefault="00F16D56" w:rsidP="00F16D56">
      <w:pPr>
        <w:jc w:val="both"/>
        <w:rPr>
          <w:b/>
          <w:sz w:val="27"/>
          <w:szCs w:val="27"/>
        </w:rPr>
      </w:pPr>
    </w:p>
    <w:p w:rsidR="00F16D56" w:rsidRPr="002E253C" w:rsidRDefault="00F16D56" w:rsidP="00F16D56">
      <w:pPr>
        <w:jc w:val="both"/>
        <w:rPr>
          <w:b/>
          <w:sz w:val="27"/>
          <w:szCs w:val="27"/>
        </w:rPr>
      </w:pPr>
      <w:r w:rsidRPr="002E253C">
        <w:rPr>
          <w:b/>
          <w:sz w:val="27"/>
          <w:szCs w:val="27"/>
        </w:rPr>
        <w:t>3.  Участники соревнований.</w:t>
      </w:r>
    </w:p>
    <w:p w:rsidR="00F16D56" w:rsidRPr="002E253C" w:rsidRDefault="00F16D56" w:rsidP="00F16D56">
      <w:pPr>
        <w:ind w:left="360"/>
        <w:jc w:val="both"/>
        <w:rPr>
          <w:sz w:val="27"/>
          <w:szCs w:val="27"/>
        </w:rPr>
      </w:pPr>
      <w:r w:rsidRPr="002E253C">
        <w:rPr>
          <w:sz w:val="27"/>
          <w:szCs w:val="27"/>
        </w:rPr>
        <w:t xml:space="preserve">К участию в соревнованиях допускаются работники образовательных учреждений Калининского района, являющиеся </w:t>
      </w:r>
      <w:r w:rsidRPr="00C12693">
        <w:rPr>
          <w:b/>
          <w:sz w:val="27"/>
          <w:szCs w:val="27"/>
        </w:rPr>
        <w:t>членами профсоюзной</w:t>
      </w:r>
      <w:r w:rsidRPr="002E253C">
        <w:rPr>
          <w:sz w:val="27"/>
          <w:szCs w:val="27"/>
        </w:rPr>
        <w:t xml:space="preserve"> организации. Для участия в соревнованиях необходимо иметь заявку о составе команды (</w:t>
      </w:r>
      <w:r>
        <w:rPr>
          <w:sz w:val="27"/>
          <w:szCs w:val="27"/>
        </w:rPr>
        <w:t>не менее 3-х</w:t>
      </w:r>
      <w:r w:rsidRPr="002E253C">
        <w:rPr>
          <w:sz w:val="27"/>
          <w:szCs w:val="27"/>
        </w:rPr>
        <w:t xml:space="preserve"> </w:t>
      </w:r>
      <w:r>
        <w:rPr>
          <w:sz w:val="27"/>
          <w:szCs w:val="27"/>
        </w:rPr>
        <w:t>человек</w:t>
      </w:r>
      <w:r w:rsidRPr="002E253C">
        <w:rPr>
          <w:sz w:val="27"/>
          <w:szCs w:val="27"/>
        </w:rPr>
        <w:t xml:space="preserve"> не зависимо от пола и возраста), заверенную врачом и подписанную председателем первичной профсоюзной организа</w:t>
      </w:r>
      <w:r>
        <w:rPr>
          <w:sz w:val="27"/>
          <w:szCs w:val="27"/>
        </w:rPr>
        <w:t>ции и руководителем учреждения и профсоюзный билет.</w:t>
      </w:r>
    </w:p>
    <w:p w:rsidR="00F16D56" w:rsidRPr="002E253C" w:rsidRDefault="00F16D56" w:rsidP="00F16D56">
      <w:pPr>
        <w:jc w:val="both"/>
        <w:rPr>
          <w:sz w:val="27"/>
          <w:szCs w:val="27"/>
        </w:rPr>
      </w:pPr>
    </w:p>
    <w:p w:rsidR="00F16D56" w:rsidRPr="002E253C" w:rsidRDefault="00F16D56" w:rsidP="00F16D56">
      <w:pPr>
        <w:tabs>
          <w:tab w:val="num" w:pos="360"/>
        </w:tabs>
        <w:ind w:left="360" w:hanging="360"/>
        <w:jc w:val="both"/>
        <w:rPr>
          <w:b/>
          <w:sz w:val="27"/>
          <w:szCs w:val="27"/>
        </w:rPr>
      </w:pPr>
      <w:r w:rsidRPr="002E253C">
        <w:rPr>
          <w:b/>
          <w:sz w:val="27"/>
          <w:szCs w:val="27"/>
        </w:rPr>
        <w:t>5.     Программа соревнований:</w:t>
      </w:r>
    </w:p>
    <w:p w:rsidR="00F16D56" w:rsidRDefault="00F16D56" w:rsidP="00F16D56">
      <w:pPr>
        <w:ind w:left="482"/>
        <w:jc w:val="both"/>
        <w:rPr>
          <w:color w:val="000000"/>
          <w:sz w:val="27"/>
          <w:szCs w:val="27"/>
        </w:rPr>
      </w:pPr>
      <w:r w:rsidRPr="002E253C">
        <w:rPr>
          <w:color w:val="000000"/>
          <w:sz w:val="27"/>
          <w:szCs w:val="27"/>
        </w:rPr>
        <w:t xml:space="preserve">Соревнования проводятся по правилам игры в </w:t>
      </w:r>
      <w:proofErr w:type="spellStart"/>
      <w:r w:rsidRPr="002E253C">
        <w:rPr>
          <w:color w:val="000000"/>
          <w:sz w:val="27"/>
          <w:szCs w:val="27"/>
        </w:rPr>
        <w:t>Дартс</w:t>
      </w:r>
      <w:proofErr w:type="spellEnd"/>
      <w:r w:rsidRPr="002E253C">
        <w:rPr>
          <w:color w:val="000000"/>
          <w:sz w:val="27"/>
          <w:szCs w:val="27"/>
        </w:rPr>
        <w:t xml:space="preserve">. </w:t>
      </w:r>
      <w:r w:rsidR="00156243">
        <w:rPr>
          <w:color w:val="000000"/>
          <w:sz w:val="27"/>
          <w:szCs w:val="27"/>
        </w:rPr>
        <w:t>От образовательной организации может быть выставлена одна команда в составе от</w:t>
      </w:r>
      <w:r w:rsidRPr="002E253C">
        <w:rPr>
          <w:color w:val="000000"/>
          <w:sz w:val="27"/>
          <w:szCs w:val="27"/>
        </w:rPr>
        <w:t xml:space="preserve"> 3</w:t>
      </w:r>
      <w:r w:rsidR="00156243">
        <w:rPr>
          <w:color w:val="000000"/>
          <w:sz w:val="27"/>
          <w:szCs w:val="27"/>
        </w:rPr>
        <w:t>-х и более игроков</w:t>
      </w:r>
      <w:r w:rsidRPr="002E253C">
        <w:rPr>
          <w:color w:val="000000"/>
          <w:sz w:val="27"/>
          <w:szCs w:val="27"/>
        </w:rPr>
        <w:t xml:space="preserve">. Каждый игрок выполняет 3 пробных </w:t>
      </w:r>
      <w:r>
        <w:rPr>
          <w:color w:val="000000"/>
          <w:sz w:val="27"/>
          <w:szCs w:val="27"/>
        </w:rPr>
        <w:t xml:space="preserve">броска </w:t>
      </w:r>
      <w:r w:rsidRPr="002E253C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6</w:t>
      </w:r>
      <w:r w:rsidRPr="002E253C">
        <w:rPr>
          <w:color w:val="000000"/>
          <w:sz w:val="27"/>
          <w:szCs w:val="27"/>
        </w:rPr>
        <w:t xml:space="preserve"> бросков с начислением результата (</w:t>
      </w:r>
      <w:r>
        <w:rPr>
          <w:color w:val="000000"/>
          <w:sz w:val="27"/>
          <w:szCs w:val="27"/>
        </w:rPr>
        <w:t>с</w:t>
      </w:r>
      <w:r w:rsidRPr="002E253C">
        <w:rPr>
          <w:color w:val="000000"/>
          <w:sz w:val="27"/>
          <w:szCs w:val="27"/>
        </w:rPr>
        <w:t xml:space="preserve"> удвоени</w:t>
      </w:r>
      <w:r>
        <w:rPr>
          <w:color w:val="000000"/>
          <w:sz w:val="27"/>
          <w:szCs w:val="27"/>
        </w:rPr>
        <w:t>ем и утроением</w:t>
      </w:r>
      <w:r w:rsidR="00156243">
        <w:rPr>
          <w:color w:val="000000"/>
          <w:sz w:val="27"/>
          <w:szCs w:val="27"/>
        </w:rPr>
        <w:t>).</w:t>
      </w:r>
      <w:r w:rsidRPr="002E253C">
        <w:rPr>
          <w:color w:val="000000"/>
          <w:sz w:val="27"/>
          <w:szCs w:val="27"/>
        </w:rPr>
        <w:t xml:space="preserve"> Команда – победитель определяется по наибольшему количеству набранных очков </w:t>
      </w:r>
      <w:r w:rsidR="00156243">
        <w:rPr>
          <w:color w:val="000000"/>
          <w:sz w:val="27"/>
          <w:szCs w:val="27"/>
        </w:rPr>
        <w:t>тремя</w:t>
      </w:r>
      <w:r w:rsidRPr="002E253C">
        <w:rPr>
          <w:color w:val="000000"/>
          <w:sz w:val="27"/>
          <w:szCs w:val="27"/>
        </w:rPr>
        <w:t xml:space="preserve"> участниками команды</w:t>
      </w:r>
      <w:r w:rsidR="002A1B3D">
        <w:rPr>
          <w:color w:val="000000"/>
          <w:sz w:val="27"/>
          <w:szCs w:val="27"/>
        </w:rPr>
        <w:t>, имеющими лучшие результаты</w:t>
      </w:r>
      <w:r w:rsidRPr="002E253C">
        <w:rPr>
          <w:color w:val="000000"/>
          <w:sz w:val="27"/>
          <w:szCs w:val="27"/>
        </w:rPr>
        <w:t>. В случае равенства очков у нескольких команд, победитель определяется по наибольшему количеству попаданию в центр мишени.</w:t>
      </w:r>
    </w:p>
    <w:p w:rsidR="00F16D56" w:rsidRPr="002E253C" w:rsidRDefault="00F16D56" w:rsidP="00F16D56">
      <w:pPr>
        <w:ind w:left="48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Возможен индивидуальный зачет.</w:t>
      </w:r>
    </w:p>
    <w:p w:rsidR="00F16D56" w:rsidRPr="002E253C" w:rsidRDefault="00F16D56" w:rsidP="00F16D56">
      <w:pPr>
        <w:tabs>
          <w:tab w:val="num" w:pos="360"/>
        </w:tabs>
        <w:jc w:val="both"/>
        <w:rPr>
          <w:sz w:val="27"/>
          <w:szCs w:val="27"/>
        </w:rPr>
      </w:pPr>
    </w:p>
    <w:p w:rsidR="00F16D56" w:rsidRPr="002E253C" w:rsidRDefault="00F16D56" w:rsidP="00F16D56">
      <w:pPr>
        <w:tabs>
          <w:tab w:val="num" w:pos="360"/>
        </w:tabs>
        <w:ind w:left="360" w:hanging="360"/>
        <w:jc w:val="both"/>
        <w:rPr>
          <w:b/>
          <w:sz w:val="27"/>
          <w:szCs w:val="27"/>
        </w:rPr>
      </w:pPr>
      <w:r w:rsidRPr="002E253C">
        <w:rPr>
          <w:b/>
          <w:sz w:val="27"/>
          <w:szCs w:val="27"/>
        </w:rPr>
        <w:t>6.     Руководство соревнованиями:</w:t>
      </w:r>
    </w:p>
    <w:p w:rsidR="00F16D56" w:rsidRPr="002E253C" w:rsidRDefault="00F16D56" w:rsidP="00F16D56">
      <w:pPr>
        <w:pStyle w:val="2"/>
        <w:spacing w:before="0" w:beforeAutospacing="0" w:after="0" w:afterAutospacing="0"/>
        <w:ind w:left="426"/>
        <w:jc w:val="both"/>
        <w:rPr>
          <w:sz w:val="27"/>
          <w:szCs w:val="27"/>
        </w:rPr>
      </w:pPr>
      <w:r w:rsidRPr="002E253C">
        <w:rPr>
          <w:sz w:val="27"/>
          <w:szCs w:val="27"/>
        </w:rPr>
        <w:t>Общее руководство соревнованиями осуществляет Терком профсоюза.</w:t>
      </w:r>
    </w:p>
    <w:p w:rsidR="00F16D56" w:rsidRPr="002E253C" w:rsidRDefault="00F16D56" w:rsidP="00F16D56">
      <w:pPr>
        <w:pStyle w:val="3"/>
        <w:spacing w:before="0" w:beforeAutospacing="0" w:after="0" w:afterAutospacing="0"/>
        <w:ind w:left="426"/>
        <w:rPr>
          <w:sz w:val="27"/>
          <w:szCs w:val="27"/>
        </w:rPr>
      </w:pPr>
      <w:r w:rsidRPr="002E253C">
        <w:rPr>
          <w:sz w:val="27"/>
          <w:szCs w:val="27"/>
        </w:rPr>
        <w:t>Главный судья соревнований -</w:t>
      </w:r>
      <w:r w:rsidRPr="002E253C">
        <w:rPr>
          <w:sz w:val="27"/>
          <w:szCs w:val="27"/>
        </w:rPr>
        <w:tab/>
      </w:r>
      <w:r>
        <w:rPr>
          <w:sz w:val="27"/>
          <w:szCs w:val="27"/>
        </w:rPr>
        <w:t xml:space="preserve">Скрыльников Николай Николаевич, учитель  </w:t>
      </w:r>
      <w:r w:rsidRPr="002E253C">
        <w:rPr>
          <w:sz w:val="27"/>
          <w:szCs w:val="27"/>
        </w:rPr>
        <w:t xml:space="preserve">физической культуры школы № </w:t>
      </w:r>
      <w:r>
        <w:rPr>
          <w:sz w:val="27"/>
          <w:szCs w:val="27"/>
        </w:rPr>
        <w:t>61</w:t>
      </w:r>
      <w:r w:rsidRPr="002E253C">
        <w:rPr>
          <w:sz w:val="27"/>
          <w:szCs w:val="27"/>
        </w:rPr>
        <w:t>9</w:t>
      </w:r>
    </w:p>
    <w:p w:rsidR="00F16D56" w:rsidRPr="002E253C" w:rsidRDefault="00F16D56" w:rsidP="00F16D56">
      <w:pPr>
        <w:pStyle w:val="2"/>
        <w:spacing w:before="0" w:beforeAutospacing="0" w:after="0" w:afterAutospacing="0"/>
        <w:ind w:left="426"/>
        <w:jc w:val="both"/>
        <w:rPr>
          <w:sz w:val="27"/>
          <w:szCs w:val="27"/>
        </w:rPr>
      </w:pPr>
    </w:p>
    <w:p w:rsidR="00F16D56" w:rsidRPr="002E253C" w:rsidRDefault="00F16D56" w:rsidP="00F16D56">
      <w:pPr>
        <w:jc w:val="both"/>
        <w:rPr>
          <w:b/>
          <w:sz w:val="27"/>
          <w:szCs w:val="27"/>
        </w:rPr>
      </w:pPr>
      <w:r w:rsidRPr="002E253C">
        <w:rPr>
          <w:b/>
          <w:sz w:val="27"/>
          <w:szCs w:val="27"/>
        </w:rPr>
        <w:t>7. Награждение участников соревнований:</w:t>
      </w:r>
    </w:p>
    <w:p w:rsidR="00F16D56" w:rsidRPr="002E253C" w:rsidRDefault="00F16D56" w:rsidP="00F16D56">
      <w:pPr>
        <w:pStyle w:val="3"/>
        <w:spacing w:before="0" w:beforeAutospacing="0" w:after="0" w:afterAutospacing="0"/>
        <w:ind w:left="284"/>
        <w:jc w:val="both"/>
        <w:rPr>
          <w:sz w:val="27"/>
          <w:szCs w:val="27"/>
        </w:rPr>
      </w:pPr>
      <w:r w:rsidRPr="002E253C">
        <w:rPr>
          <w:sz w:val="27"/>
          <w:szCs w:val="27"/>
        </w:rPr>
        <w:t xml:space="preserve"> Победители и призеры в командном зачете и индивидуально среди мужчин и женщин </w:t>
      </w:r>
      <w:r>
        <w:rPr>
          <w:sz w:val="27"/>
          <w:szCs w:val="27"/>
        </w:rPr>
        <w:t xml:space="preserve">(отдельно по ДОУ и ОУ) </w:t>
      </w:r>
      <w:r w:rsidRPr="002E253C">
        <w:rPr>
          <w:sz w:val="27"/>
          <w:szCs w:val="27"/>
        </w:rPr>
        <w:t xml:space="preserve">награждаются Дипломами и денежными премиями от </w:t>
      </w:r>
      <w:proofErr w:type="spellStart"/>
      <w:r w:rsidRPr="002E253C">
        <w:rPr>
          <w:sz w:val="27"/>
          <w:szCs w:val="27"/>
        </w:rPr>
        <w:t>Теркома</w:t>
      </w:r>
      <w:proofErr w:type="spellEnd"/>
      <w:r w:rsidRPr="002E253C">
        <w:rPr>
          <w:sz w:val="27"/>
          <w:szCs w:val="27"/>
        </w:rPr>
        <w:t xml:space="preserve"> профсоюза. Все участники получают Сертификат участника. Команды – </w:t>
      </w:r>
      <w:r>
        <w:rPr>
          <w:sz w:val="27"/>
          <w:szCs w:val="27"/>
        </w:rPr>
        <w:t xml:space="preserve">призеры </w:t>
      </w:r>
      <w:r w:rsidRPr="002E253C">
        <w:rPr>
          <w:sz w:val="27"/>
          <w:szCs w:val="27"/>
        </w:rPr>
        <w:t xml:space="preserve">награждаются памятным </w:t>
      </w:r>
      <w:r>
        <w:rPr>
          <w:sz w:val="27"/>
          <w:szCs w:val="27"/>
        </w:rPr>
        <w:t>призо</w:t>
      </w:r>
      <w:r w:rsidRPr="002E253C">
        <w:rPr>
          <w:sz w:val="27"/>
          <w:szCs w:val="27"/>
        </w:rPr>
        <w:t>м.</w:t>
      </w:r>
    </w:p>
    <w:p w:rsidR="00F16D56" w:rsidRDefault="00F16D56" w:rsidP="00F16D5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16D56" w:rsidRDefault="00F16D56" w:rsidP="00F16D56">
      <w:pPr>
        <w:jc w:val="right"/>
        <w:rPr>
          <w:sz w:val="28"/>
          <w:szCs w:val="28"/>
        </w:rPr>
      </w:pPr>
    </w:p>
    <w:p w:rsidR="00F16D56" w:rsidRPr="00C425C1" w:rsidRDefault="00F16D56" w:rsidP="00F16D56">
      <w:pPr>
        <w:jc w:val="right"/>
        <w:rPr>
          <w:i/>
        </w:rPr>
      </w:pPr>
      <w:r w:rsidRPr="00C425C1">
        <w:rPr>
          <w:i/>
        </w:rPr>
        <w:t>Приложение</w:t>
      </w:r>
    </w:p>
    <w:p w:rsidR="00F16D56" w:rsidRDefault="00F16D56" w:rsidP="00F16D56">
      <w:pPr>
        <w:jc w:val="right"/>
        <w:rPr>
          <w:sz w:val="28"/>
          <w:szCs w:val="28"/>
        </w:rPr>
      </w:pPr>
    </w:p>
    <w:p w:rsidR="00F16D56" w:rsidRPr="00C425C1" w:rsidRDefault="00F16D56" w:rsidP="00F16D56"/>
    <w:p w:rsidR="00F16D56" w:rsidRDefault="00F16D56" w:rsidP="00F16D56">
      <w:pPr>
        <w:jc w:val="center"/>
      </w:pPr>
      <w:r w:rsidRPr="00C425C1">
        <w:t>ЗАЯВКА</w:t>
      </w:r>
    </w:p>
    <w:p w:rsidR="00F16D56" w:rsidRPr="00C425C1" w:rsidRDefault="00F16D56" w:rsidP="00F16D56">
      <w:pPr>
        <w:jc w:val="center"/>
      </w:pPr>
    </w:p>
    <w:p w:rsidR="00F16D56" w:rsidRPr="00C425C1" w:rsidRDefault="00F16D56" w:rsidP="00F16D56">
      <w:r w:rsidRPr="00C425C1">
        <w:t xml:space="preserve">на участие в соревнованиях </w:t>
      </w:r>
      <w:proofErr w:type="gramStart"/>
      <w:r w:rsidRPr="00C425C1">
        <w:t>по</w:t>
      </w:r>
      <w:proofErr w:type="gramEnd"/>
      <w:r w:rsidRPr="00C425C1">
        <w:t xml:space="preserve"> ___________________________________</w:t>
      </w:r>
    </w:p>
    <w:p w:rsidR="00F16D56" w:rsidRPr="00C425C1" w:rsidRDefault="00F16D56" w:rsidP="00F16D56">
      <w:pPr>
        <w:rPr>
          <w:i/>
        </w:rPr>
      </w:pPr>
      <w:r w:rsidRPr="00C425C1">
        <w:t xml:space="preserve">                                                              </w:t>
      </w:r>
      <w:r w:rsidRPr="00C425C1">
        <w:rPr>
          <w:i/>
        </w:rPr>
        <w:t>(вид спорта)</w:t>
      </w:r>
    </w:p>
    <w:p w:rsidR="00F16D56" w:rsidRPr="00C425C1" w:rsidRDefault="00F16D56" w:rsidP="00F16D56">
      <w:pPr>
        <w:rPr>
          <w:i/>
        </w:rPr>
      </w:pPr>
    </w:p>
    <w:p w:rsidR="00F16D56" w:rsidRPr="00C425C1" w:rsidRDefault="00F16D56" w:rsidP="00F16D56">
      <w:pPr>
        <w:rPr>
          <w:i/>
        </w:rPr>
      </w:pPr>
    </w:p>
    <w:p w:rsidR="00F16D56" w:rsidRPr="00C425C1" w:rsidRDefault="00F16D56" w:rsidP="00F16D56">
      <w:r w:rsidRPr="00C425C1">
        <w:t>Команда________________________________________________________</w:t>
      </w:r>
    </w:p>
    <w:p w:rsidR="00F16D56" w:rsidRPr="00C425C1" w:rsidRDefault="00F16D56" w:rsidP="00F16D56">
      <w:pPr>
        <w:rPr>
          <w:i/>
        </w:rPr>
      </w:pPr>
      <w:r w:rsidRPr="00C425C1">
        <w:t xml:space="preserve">                              </w:t>
      </w:r>
      <w:r w:rsidRPr="00C425C1">
        <w:rPr>
          <w:i/>
        </w:rPr>
        <w:t>( название образовательного учреждения)</w:t>
      </w:r>
    </w:p>
    <w:p w:rsidR="00F16D56" w:rsidRPr="00C425C1" w:rsidRDefault="00F16D56" w:rsidP="00F16D56">
      <w:r w:rsidRPr="00C425C1">
        <w:t>в составе:</w:t>
      </w:r>
    </w:p>
    <w:p w:rsidR="00F16D56" w:rsidRPr="00C425C1" w:rsidRDefault="00F16D56" w:rsidP="00F16D56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737"/>
        <w:gridCol w:w="2094"/>
        <w:gridCol w:w="1708"/>
        <w:gridCol w:w="1843"/>
      </w:tblGrid>
      <w:tr w:rsidR="00F16D56" w:rsidRPr="00C425C1" w:rsidTr="00BA23CD">
        <w:trPr>
          <w:trHeight w:val="9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6" w:rsidRPr="00C425C1" w:rsidRDefault="00F16D56" w:rsidP="00BA23CD">
            <w:pPr>
              <w:jc w:val="center"/>
            </w:pPr>
            <w:r w:rsidRPr="00C425C1">
              <w:t>№</w:t>
            </w:r>
          </w:p>
          <w:p w:rsidR="00F16D56" w:rsidRPr="00C425C1" w:rsidRDefault="00F16D56" w:rsidP="00BA23CD">
            <w:pPr>
              <w:jc w:val="center"/>
            </w:pPr>
            <w:proofErr w:type="spellStart"/>
            <w:r w:rsidRPr="00C425C1">
              <w:t>пп</w:t>
            </w:r>
            <w:proofErr w:type="spell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6" w:rsidRPr="00C425C1" w:rsidRDefault="00F16D56" w:rsidP="00BA23CD">
            <w:pPr>
              <w:jc w:val="center"/>
            </w:pPr>
            <w:r w:rsidRPr="00C425C1">
              <w:t>Фамилия, имя, отчество</w:t>
            </w:r>
          </w:p>
          <w:p w:rsidR="00F16D56" w:rsidRPr="00C425C1" w:rsidRDefault="00F16D56" w:rsidP="00BA23CD">
            <w:pPr>
              <w:jc w:val="center"/>
            </w:pPr>
            <w:r w:rsidRPr="00C425C1">
              <w:t>(полностью)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jc w:val="center"/>
            </w:pPr>
          </w:p>
          <w:p w:rsidR="00F16D56" w:rsidRPr="00C425C1" w:rsidRDefault="00F16D56" w:rsidP="00BA23CD">
            <w:pPr>
              <w:jc w:val="center"/>
            </w:pPr>
            <w:r w:rsidRPr="00C425C1">
              <w:t>Должность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jc w:val="center"/>
            </w:pPr>
            <w:r>
              <w:t>Номер профсоюзного билета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6" w:rsidRPr="00C425C1" w:rsidRDefault="00F16D56" w:rsidP="00BA23CD">
            <w:pPr>
              <w:jc w:val="center"/>
            </w:pPr>
            <w:r>
              <w:t>Допуск врача</w:t>
            </w:r>
          </w:p>
        </w:tc>
      </w:tr>
      <w:tr w:rsidR="00F16D56" w:rsidRPr="00C425C1" w:rsidTr="00BA23C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6" w:rsidRPr="00C425C1" w:rsidRDefault="00F16D56" w:rsidP="00BA23CD">
            <w:pPr>
              <w:spacing w:line="360" w:lineRule="auto"/>
              <w:jc w:val="center"/>
            </w:pPr>
            <w:r w:rsidRPr="00C425C1"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</w:tr>
      <w:tr w:rsidR="00F16D56" w:rsidRPr="00C425C1" w:rsidTr="00BA23C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6" w:rsidRPr="00C425C1" w:rsidRDefault="00F16D56" w:rsidP="00BA23CD">
            <w:pPr>
              <w:spacing w:line="360" w:lineRule="auto"/>
              <w:jc w:val="center"/>
            </w:pPr>
            <w:r w:rsidRPr="00C425C1"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</w:tr>
      <w:tr w:rsidR="00F16D56" w:rsidRPr="00C425C1" w:rsidTr="00BA23C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6" w:rsidRPr="00C425C1" w:rsidRDefault="00F16D56" w:rsidP="00BA23CD">
            <w:pPr>
              <w:spacing w:line="360" w:lineRule="auto"/>
              <w:jc w:val="center"/>
            </w:pPr>
            <w:r w:rsidRPr="00C425C1"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</w:tr>
      <w:tr w:rsidR="00F16D56" w:rsidRPr="00C425C1" w:rsidTr="00BA23C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  <w:jc w:val="center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</w:tr>
      <w:tr w:rsidR="00F16D56" w:rsidRPr="00C425C1" w:rsidTr="00BA23C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  <w:jc w:val="center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</w:tr>
      <w:tr w:rsidR="00F16D56" w:rsidRPr="00C425C1" w:rsidTr="00BA23C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  <w:jc w:val="center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6" w:rsidRPr="00C425C1" w:rsidRDefault="00F16D56" w:rsidP="00BA23CD">
            <w:pPr>
              <w:spacing w:line="360" w:lineRule="auto"/>
            </w:pPr>
          </w:p>
        </w:tc>
      </w:tr>
    </w:tbl>
    <w:p w:rsidR="00F16D56" w:rsidRDefault="00F16D56" w:rsidP="00F16D56">
      <w:r w:rsidRPr="00C425C1">
        <w:t xml:space="preserve">                                                                    </w:t>
      </w:r>
    </w:p>
    <w:p w:rsidR="00F16D56" w:rsidRDefault="00F16D56" w:rsidP="00F16D56"/>
    <w:p w:rsidR="00F16D56" w:rsidRPr="00C425C1" w:rsidRDefault="00F16D56" w:rsidP="00F16D56"/>
    <w:p w:rsidR="00F16D56" w:rsidRPr="00C425C1" w:rsidRDefault="00F16D56" w:rsidP="00F16D56">
      <w:r w:rsidRPr="00C425C1">
        <w:t xml:space="preserve">Подписи        Руководитель образовательного учреждения _______________      </w:t>
      </w:r>
    </w:p>
    <w:p w:rsidR="00F16D56" w:rsidRPr="00C425C1" w:rsidRDefault="00F16D56" w:rsidP="00F16D56">
      <w:r w:rsidRPr="00C425C1">
        <w:t>и печати</w:t>
      </w:r>
    </w:p>
    <w:p w:rsidR="00F16D56" w:rsidRDefault="00F16D56" w:rsidP="00F16D56">
      <w:r w:rsidRPr="00C425C1">
        <w:t xml:space="preserve">                      </w:t>
      </w:r>
    </w:p>
    <w:p w:rsidR="00F16D56" w:rsidRDefault="00F16D56" w:rsidP="00F16D56"/>
    <w:p w:rsidR="00F16D56" w:rsidRPr="00FB0870" w:rsidRDefault="00F16D56" w:rsidP="00F16D56">
      <w:r>
        <w:t xml:space="preserve">                       </w:t>
      </w:r>
      <w:r w:rsidRPr="00C425C1">
        <w:t xml:space="preserve"> Председатель первичной профорганизации    _______________                               </w:t>
      </w:r>
    </w:p>
    <w:p w:rsidR="00F16D56" w:rsidRDefault="00F16D56" w:rsidP="00F16D56"/>
    <w:p w:rsidR="00F16D56" w:rsidRDefault="00F16D56" w:rsidP="00F16D56"/>
    <w:p w:rsidR="00191704" w:rsidRDefault="009433EF">
      <w:bookmarkStart w:id="0" w:name="_GoBack"/>
      <w:bookmarkEnd w:id="0"/>
    </w:p>
    <w:sectPr w:rsidR="00191704" w:rsidSect="00B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46"/>
    <w:rsid w:val="00156243"/>
    <w:rsid w:val="00231B53"/>
    <w:rsid w:val="00247FE5"/>
    <w:rsid w:val="002A1B3D"/>
    <w:rsid w:val="00592844"/>
    <w:rsid w:val="009433EF"/>
    <w:rsid w:val="009B3146"/>
    <w:rsid w:val="00D46885"/>
    <w:rsid w:val="00E82195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16D5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F16D56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16D56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F16D56"/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qFormat/>
    <w:rsid w:val="00F16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16D5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F16D56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16D56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F16D56"/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qFormat/>
    <w:rsid w:val="00F1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2</cp:revision>
  <dcterms:created xsi:type="dcterms:W3CDTF">2019-02-13T06:35:00Z</dcterms:created>
  <dcterms:modified xsi:type="dcterms:W3CDTF">2019-02-13T06:35:00Z</dcterms:modified>
</cp:coreProperties>
</file>