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B" w:rsidRDefault="00E517BB" w:rsidP="00E517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Утверждено на президиуме </w:t>
      </w:r>
    </w:p>
    <w:p w:rsidR="00E517BB" w:rsidRDefault="00E517BB" w:rsidP="00E517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Теркома</w:t>
      </w:r>
      <w:proofErr w:type="spellEnd"/>
      <w:r>
        <w:rPr>
          <w:sz w:val="22"/>
          <w:szCs w:val="22"/>
        </w:rPr>
        <w:t xml:space="preserve"> профсоюза</w:t>
      </w:r>
    </w:p>
    <w:p w:rsidR="00E517BB" w:rsidRDefault="00E517BB" w:rsidP="00E517BB">
      <w:pPr>
        <w:rPr>
          <w:sz w:val="28"/>
          <w:szCs w:val="20"/>
        </w:rPr>
      </w:pPr>
    </w:p>
    <w:p w:rsidR="00D577B1" w:rsidRDefault="00D577B1" w:rsidP="00D577B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D577B1" w:rsidRDefault="00D577B1" w:rsidP="00D577B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соревновании </w:t>
      </w:r>
      <w:proofErr w:type="gramStart"/>
      <w:r>
        <w:rPr>
          <w:b/>
          <w:sz w:val="28"/>
          <w:szCs w:val="20"/>
        </w:rPr>
        <w:t>по</w:t>
      </w:r>
      <w:proofErr w:type="gramEnd"/>
      <w:r>
        <w:rPr>
          <w:b/>
          <w:sz w:val="28"/>
          <w:szCs w:val="20"/>
        </w:rPr>
        <w:t xml:space="preserve">  </w:t>
      </w:r>
      <w:proofErr w:type="gramStart"/>
      <w:r>
        <w:rPr>
          <w:b/>
          <w:sz w:val="28"/>
          <w:szCs w:val="20"/>
        </w:rPr>
        <w:t>городках</w:t>
      </w:r>
      <w:proofErr w:type="gramEnd"/>
      <w:r>
        <w:rPr>
          <w:b/>
          <w:sz w:val="28"/>
          <w:szCs w:val="20"/>
        </w:rPr>
        <w:t xml:space="preserve">  среди работников образования</w:t>
      </w:r>
    </w:p>
    <w:p w:rsidR="00D577B1" w:rsidRDefault="00D577B1" w:rsidP="00962F0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</w:t>
      </w:r>
      <w:r w:rsidR="00962F0E">
        <w:rPr>
          <w:b/>
          <w:sz w:val="28"/>
          <w:szCs w:val="20"/>
        </w:rPr>
        <w:t xml:space="preserve"> рамках Профсоюзной спартакиады</w:t>
      </w:r>
    </w:p>
    <w:p w:rsidR="00962F0E" w:rsidRPr="00962F0E" w:rsidRDefault="00962F0E" w:rsidP="00962F0E">
      <w:pPr>
        <w:jc w:val="center"/>
        <w:rPr>
          <w:b/>
        </w:rPr>
      </w:pP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1.     Цели соревнований.</w:t>
      </w: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sz w:val="27"/>
          <w:szCs w:val="27"/>
        </w:rPr>
      </w:pPr>
      <w:r w:rsidRPr="0002797B">
        <w:rPr>
          <w:sz w:val="27"/>
          <w:szCs w:val="27"/>
        </w:rPr>
        <w:t>1.     Популяризация спорта и здорового образа жизни.</w:t>
      </w: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sz w:val="27"/>
          <w:szCs w:val="27"/>
        </w:rPr>
      </w:pPr>
      <w:r w:rsidRPr="0002797B">
        <w:rPr>
          <w:sz w:val="27"/>
          <w:szCs w:val="27"/>
        </w:rPr>
        <w:t xml:space="preserve">2.     Определение и награждение лучших спортсменов в рамках районной спартакиады, проводимой </w:t>
      </w:r>
      <w:proofErr w:type="spellStart"/>
      <w:r w:rsidRPr="0002797B">
        <w:rPr>
          <w:sz w:val="27"/>
          <w:szCs w:val="27"/>
        </w:rPr>
        <w:t>Теркомом</w:t>
      </w:r>
      <w:proofErr w:type="spellEnd"/>
      <w:r w:rsidRPr="0002797B">
        <w:rPr>
          <w:sz w:val="27"/>
          <w:szCs w:val="27"/>
        </w:rPr>
        <w:t xml:space="preserve"> профсоюза.</w:t>
      </w:r>
    </w:p>
    <w:p w:rsidR="00D577B1" w:rsidRPr="0002797B" w:rsidRDefault="00D577B1" w:rsidP="00D577B1">
      <w:pPr>
        <w:jc w:val="both"/>
        <w:rPr>
          <w:b/>
          <w:sz w:val="27"/>
          <w:szCs w:val="27"/>
        </w:rPr>
      </w:pPr>
    </w:p>
    <w:p w:rsidR="00D577B1" w:rsidRPr="0002797B" w:rsidRDefault="00D577B1" w:rsidP="00D577B1">
      <w:pPr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2.  Место и время проведения соревнований.</w:t>
      </w:r>
    </w:p>
    <w:p w:rsidR="00D577B1" w:rsidRPr="0002797B" w:rsidRDefault="00D577B1" w:rsidP="00D577B1">
      <w:pPr>
        <w:pStyle w:val="2"/>
        <w:spacing w:before="0" w:beforeAutospacing="0" w:after="0" w:afterAutospacing="0"/>
        <w:ind w:left="426"/>
        <w:jc w:val="both"/>
        <w:rPr>
          <w:sz w:val="27"/>
          <w:szCs w:val="27"/>
        </w:rPr>
      </w:pPr>
      <w:r w:rsidRPr="0002797B">
        <w:rPr>
          <w:sz w:val="27"/>
          <w:szCs w:val="27"/>
        </w:rPr>
        <w:t xml:space="preserve">Соревнования проводятся на размеченной </w:t>
      </w:r>
      <w:r w:rsidRPr="0002797B">
        <w:rPr>
          <w:sz w:val="27"/>
          <w:szCs w:val="27"/>
        </w:rPr>
        <w:t>площадке</w:t>
      </w:r>
      <w:r w:rsidRPr="0002797B">
        <w:rPr>
          <w:sz w:val="27"/>
          <w:szCs w:val="27"/>
        </w:rPr>
        <w:t xml:space="preserve"> Пискаревского парка (улица Бутлерова на пересечении с улицей Фаворского). Начало с</w:t>
      </w:r>
      <w:r w:rsidRPr="0002797B">
        <w:rPr>
          <w:sz w:val="27"/>
          <w:szCs w:val="27"/>
        </w:rPr>
        <w:t>оревнований</w:t>
      </w:r>
      <w:r w:rsidRPr="0002797B">
        <w:rPr>
          <w:sz w:val="27"/>
          <w:szCs w:val="27"/>
        </w:rPr>
        <w:t xml:space="preserve"> в 12.00 часов. Окончание в 17.30.</w:t>
      </w:r>
    </w:p>
    <w:p w:rsidR="00D577B1" w:rsidRPr="0002797B" w:rsidRDefault="00D577B1" w:rsidP="00D577B1">
      <w:pPr>
        <w:jc w:val="both"/>
        <w:rPr>
          <w:sz w:val="27"/>
          <w:szCs w:val="27"/>
        </w:rPr>
      </w:pPr>
    </w:p>
    <w:p w:rsidR="00D577B1" w:rsidRPr="0002797B" w:rsidRDefault="00D577B1" w:rsidP="00D577B1">
      <w:pPr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3.  Участники соревнований.</w:t>
      </w:r>
    </w:p>
    <w:p w:rsidR="002200B8" w:rsidRPr="0002797B" w:rsidRDefault="00D577B1" w:rsidP="002200B8">
      <w:pPr>
        <w:ind w:left="360"/>
        <w:jc w:val="both"/>
        <w:rPr>
          <w:b/>
          <w:i/>
          <w:sz w:val="27"/>
          <w:szCs w:val="27"/>
        </w:rPr>
      </w:pPr>
      <w:r w:rsidRPr="0002797B">
        <w:rPr>
          <w:sz w:val="27"/>
          <w:szCs w:val="27"/>
        </w:rPr>
        <w:t xml:space="preserve">К участию в соревнованиях допускаются работники образовательных учреждений Калининского района, являющиеся членами профсоюзной организации. Для участия в соревнованиях в день стартов подается заявка о составе команды (3-и человека не зависимо от пола и возраста), заверенная врачом и подписанная председателем первичной профсоюзной организации и руководителем учреждения. </w:t>
      </w:r>
      <w:r w:rsidR="0002797B">
        <w:rPr>
          <w:b/>
          <w:i/>
          <w:sz w:val="27"/>
          <w:szCs w:val="27"/>
        </w:rPr>
        <w:t>Наличие проф</w:t>
      </w:r>
      <w:r w:rsidR="002200B8" w:rsidRPr="0002797B">
        <w:rPr>
          <w:b/>
          <w:i/>
          <w:sz w:val="27"/>
          <w:szCs w:val="27"/>
        </w:rPr>
        <w:t>билета обязательно!</w:t>
      </w:r>
    </w:p>
    <w:p w:rsidR="00D577B1" w:rsidRPr="0002797B" w:rsidRDefault="00D577B1" w:rsidP="00D577B1">
      <w:pPr>
        <w:jc w:val="both"/>
        <w:rPr>
          <w:sz w:val="27"/>
          <w:szCs w:val="27"/>
        </w:rPr>
      </w:pP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5.     Программа соревнований:</w:t>
      </w: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sz w:val="27"/>
          <w:szCs w:val="27"/>
        </w:rPr>
      </w:pPr>
      <w:r w:rsidRPr="0002797B">
        <w:rPr>
          <w:b/>
          <w:sz w:val="27"/>
          <w:szCs w:val="27"/>
        </w:rPr>
        <w:t xml:space="preserve">     </w:t>
      </w:r>
      <w:r w:rsidRPr="0002797B">
        <w:rPr>
          <w:sz w:val="27"/>
          <w:szCs w:val="27"/>
        </w:rPr>
        <w:t xml:space="preserve">Каждой команде выдается 6 бит (по 2 каждому участнику). На поле для игры («город») устанавливаются 3 фигуры из 5 городков каждая. Фигуры устанавливаются одинаковые для всех участвующих команд. Задача участников соревнований, бросая биты поочередно, выбить все фигуры с поля «города». Побеждает команда, которая </w:t>
      </w:r>
      <w:r w:rsidR="00776B1D" w:rsidRPr="0002797B">
        <w:rPr>
          <w:sz w:val="27"/>
          <w:szCs w:val="27"/>
        </w:rPr>
        <w:t>в сумме выбивает с территории «города» наибольшее количество городков.</w:t>
      </w:r>
    </w:p>
    <w:p w:rsidR="00D577B1" w:rsidRPr="0002797B" w:rsidRDefault="00D577B1" w:rsidP="00D577B1">
      <w:pPr>
        <w:tabs>
          <w:tab w:val="num" w:pos="360"/>
        </w:tabs>
        <w:jc w:val="both"/>
        <w:rPr>
          <w:sz w:val="27"/>
          <w:szCs w:val="27"/>
        </w:rPr>
      </w:pPr>
    </w:p>
    <w:p w:rsidR="00D577B1" w:rsidRPr="0002797B" w:rsidRDefault="00D577B1" w:rsidP="00D577B1">
      <w:pPr>
        <w:tabs>
          <w:tab w:val="num" w:pos="360"/>
        </w:tabs>
        <w:ind w:left="360" w:hanging="360"/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6.     Руководство соревнованиями:</w:t>
      </w:r>
    </w:p>
    <w:p w:rsidR="00D577B1" w:rsidRPr="0002797B" w:rsidRDefault="00D577B1" w:rsidP="00D577B1">
      <w:pPr>
        <w:pStyle w:val="2"/>
        <w:spacing w:before="0" w:beforeAutospacing="0" w:after="0" w:afterAutospacing="0"/>
        <w:ind w:left="426"/>
        <w:jc w:val="both"/>
        <w:rPr>
          <w:sz w:val="27"/>
          <w:szCs w:val="27"/>
        </w:rPr>
      </w:pPr>
      <w:r w:rsidRPr="0002797B">
        <w:rPr>
          <w:sz w:val="27"/>
          <w:szCs w:val="27"/>
        </w:rPr>
        <w:t>Руководство соревнованиями возлагается на судейскую коллегию.</w:t>
      </w:r>
    </w:p>
    <w:p w:rsidR="00D577B1" w:rsidRPr="0002797B" w:rsidRDefault="00D577B1" w:rsidP="00D577B1">
      <w:pPr>
        <w:pStyle w:val="2"/>
        <w:spacing w:before="0" w:beforeAutospacing="0" w:after="0" w:afterAutospacing="0"/>
        <w:ind w:left="426"/>
        <w:jc w:val="both"/>
        <w:rPr>
          <w:sz w:val="27"/>
          <w:szCs w:val="27"/>
        </w:rPr>
      </w:pPr>
    </w:p>
    <w:p w:rsidR="00D577B1" w:rsidRPr="0002797B" w:rsidRDefault="00D577B1" w:rsidP="00D577B1">
      <w:pPr>
        <w:jc w:val="both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7. Награждение участников соревнований:</w:t>
      </w:r>
    </w:p>
    <w:p w:rsidR="000C2A87" w:rsidRPr="0002797B" w:rsidRDefault="00D577B1" w:rsidP="000C2A87">
      <w:pPr>
        <w:pStyle w:val="3"/>
        <w:spacing w:before="0" w:beforeAutospacing="0" w:after="0" w:afterAutospacing="0"/>
        <w:ind w:left="284"/>
        <w:jc w:val="both"/>
        <w:rPr>
          <w:sz w:val="27"/>
          <w:szCs w:val="27"/>
        </w:rPr>
      </w:pPr>
      <w:r w:rsidRPr="0002797B">
        <w:rPr>
          <w:sz w:val="27"/>
          <w:szCs w:val="27"/>
        </w:rPr>
        <w:t xml:space="preserve"> Победители и призеры в командном зачете и индивидуально среди мужчин и женщин награждаются Дипломами</w:t>
      </w:r>
      <w:r w:rsidR="00962F0E">
        <w:rPr>
          <w:sz w:val="27"/>
          <w:szCs w:val="27"/>
        </w:rPr>
        <w:t>, медалями</w:t>
      </w:r>
      <w:r w:rsidRPr="0002797B">
        <w:rPr>
          <w:sz w:val="27"/>
          <w:szCs w:val="27"/>
        </w:rPr>
        <w:t xml:space="preserve"> и денежными премиями от </w:t>
      </w:r>
      <w:proofErr w:type="spellStart"/>
      <w:r w:rsidRPr="0002797B">
        <w:rPr>
          <w:sz w:val="27"/>
          <w:szCs w:val="27"/>
        </w:rPr>
        <w:t>Теркома</w:t>
      </w:r>
      <w:proofErr w:type="spellEnd"/>
      <w:r w:rsidRPr="0002797B">
        <w:rPr>
          <w:sz w:val="27"/>
          <w:szCs w:val="27"/>
        </w:rPr>
        <w:t xml:space="preserve"> профсоюза. </w:t>
      </w:r>
      <w:r w:rsidR="000C2A87" w:rsidRPr="0002797B">
        <w:rPr>
          <w:sz w:val="27"/>
          <w:szCs w:val="27"/>
        </w:rPr>
        <w:t xml:space="preserve">Все участники соревнований получают Сертификат участника. Напоминаем, что 5 набранных по итогам участия в разных соревнованиях Сертификатов дают право на получение в </w:t>
      </w:r>
      <w:proofErr w:type="spellStart"/>
      <w:r w:rsidR="000C2A87" w:rsidRPr="0002797B">
        <w:rPr>
          <w:sz w:val="27"/>
          <w:szCs w:val="27"/>
        </w:rPr>
        <w:t>Теркоме</w:t>
      </w:r>
      <w:proofErr w:type="spellEnd"/>
      <w:r w:rsidR="000C2A87" w:rsidRPr="0002797B">
        <w:rPr>
          <w:sz w:val="27"/>
          <w:szCs w:val="27"/>
        </w:rPr>
        <w:t xml:space="preserve"> спортивного приза.</w:t>
      </w:r>
    </w:p>
    <w:p w:rsidR="000C2A87" w:rsidRPr="0002797B" w:rsidRDefault="000C2A87" w:rsidP="000C2A87">
      <w:pPr>
        <w:pStyle w:val="3"/>
        <w:spacing w:before="0" w:beforeAutospacing="0" w:after="0" w:afterAutospacing="0"/>
        <w:rPr>
          <w:sz w:val="27"/>
          <w:szCs w:val="27"/>
        </w:rPr>
      </w:pPr>
    </w:p>
    <w:p w:rsidR="00D577B1" w:rsidRPr="0002797B" w:rsidRDefault="00D577B1" w:rsidP="00D577B1">
      <w:pPr>
        <w:pStyle w:val="3"/>
        <w:spacing w:before="0" w:beforeAutospacing="0" w:after="0" w:afterAutospacing="0"/>
        <w:rPr>
          <w:b/>
          <w:sz w:val="27"/>
          <w:szCs w:val="27"/>
        </w:rPr>
      </w:pPr>
      <w:r w:rsidRPr="0002797B">
        <w:rPr>
          <w:b/>
          <w:sz w:val="27"/>
          <w:szCs w:val="27"/>
        </w:rPr>
        <w:t>8. Состав судейской коллегии:</w:t>
      </w:r>
    </w:p>
    <w:p w:rsidR="000C2A87" w:rsidRPr="0002797B" w:rsidRDefault="000C2A87" w:rsidP="000C2A87">
      <w:pPr>
        <w:pStyle w:val="3"/>
        <w:spacing w:before="0" w:beforeAutospacing="0" w:after="0" w:afterAutospacing="0"/>
        <w:ind w:left="284"/>
        <w:rPr>
          <w:sz w:val="27"/>
          <w:szCs w:val="27"/>
        </w:rPr>
      </w:pPr>
      <w:r w:rsidRPr="0002797B">
        <w:rPr>
          <w:sz w:val="27"/>
          <w:szCs w:val="27"/>
        </w:rPr>
        <w:t xml:space="preserve">Главный судья соревнований  и судьи  определяются спортивно-массовой комиссией </w:t>
      </w:r>
      <w:proofErr w:type="spellStart"/>
      <w:r w:rsidRPr="0002797B">
        <w:rPr>
          <w:sz w:val="27"/>
          <w:szCs w:val="27"/>
        </w:rPr>
        <w:t>Теркома</w:t>
      </w:r>
      <w:proofErr w:type="spellEnd"/>
      <w:r w:rsidRPr="0002797B">
        <w:rPr>
          <w:sz w:val="27"/>
          <w:szCs w:val="27"/>
        </w:rPr>
        <w:t xml:space="preserve"> профсоюза. </w:t>
      </w:r>
    </w:p>
    <w:p w:rsidR="00D577B1" w:rsidRPr="0002797B" w:rsidRDefault="00D577B1" w:rsidP="00D577B1">
      <w:pPr>
        <w:rPr>
          <w:sz w:val="27"/>
          <w:szCs w:val="27"/>
        </w:rPr>
      </w:pPr>
    </w:p>
    <w:p w:rsidR="000C2A87" w:rsidRPr="0002797B" w:rsidRDefault="000C2A87" w:rsidP="000C2A87">
      <w:pPr>
        <w:rPr>
          <w:sz w:val="27"/>
          <w:szCs w:val="27"/>
        </w:rPr>
      </w:pPr>
      <w:r w:rsidRPr="0002797B">
        <w:rPr>
          <w:sz w:val="27"/>
          <w:szCs w:val="27"/>
        </w:rPr>
        <w:t xml:space="preserve">                Форма заявки прилагается</w:t>
      </w:r>
    </w:p>
    <w:p w:rsidR="00D577B1" w:rsidRPr="0002797B" w:rsidRDefault="000C2A87" w:rsidP="000C2A87">
      <w:pPr>
        <w:rPr>
          <w:sz w:val="27"/>
          <w:szCs w:val="27"/>
        </w:rPr>
      </w:pPr>
      <w:r w:rsidRPr="0002797B">
        <w:rPr>
          <w:i/>
          <w:sz w:val="27"/>
          <w:szCs w:val="27"/>
        </w:rPr>
        <w:lastRenderedPageBreak/>
        <w:t xml:space="preserve">                                                                                                               </w:t>
      </w:r>
    </w:p>
    <w:p w:rsidR="00D577B1" w:rsidRPr="0002797B" w:rsidRDefault="00D577B1" w:rsidP="00D577B1">
      <w:pPr>
        <w:rPr>
          <w:sz w:val="27"/>
          <w:szCs w:val="27"/>
        </w:rPr>
      </w:pPr>
    </w:p>
    <w:p w:rsidR="00E517BB" w:rsidRDefault="00E517BB" w:rsidP="00E517BB">
      <w:pPr>
        <w:jc w:val="center"/>
        <w:rPr>
          <w:b/>
          <w:sz w:val="28"/>
          <w:szCs w:val="20"/>
        </w:rPr>
      </w:pPr>
    </w:p>
    <w:p w:rsidR="00E517BB" w:rsidRDefault="00E517BB" w:rsidP="00E517BB"/>
    <w:p w:rsidR="00E517BB" w:rsidRDefault="00E517BB" w:rsidP="00E517B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</w:p>
    <w:p w:rsidR="00E517BB" w:rsidRDefault="00E517BB" w:rsidP="00E517B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Приложение</w:t>
      </w:r>
    </w:p>
    <w:p w:rsidR="00E517BB" w:rsidRDefault="00E517BB" w:rsidP="00E517BB"/>
    <w:p w:rsidR="00E517BB" w:rsidRDefault="00E517BB" w:rsidP="00E517BB"/>
    <w:p w:rsidR="00E517BB" w:rsidRDefault="00E517BB" w:rsidP="00E517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В территориальный комитет профсоюза </w:t>
      </w:r>
    </w:p>
    <w:p w:rsidR="00E517BB" w:rsidRDefault="00E517BB" w:rsidP="00E517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работников народного образования </w:t>
      </w:r>
    </w:p>
    <w:p w:rsidR="00E517BB" w:rsidRDefault="00E517BB" w:rsidP="00E517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Калининского района СПб</w:t>
      </w:r>
    </w:p>
    <w:p w:rsidR="00E517BB" w:rsidRDefault="00E517BB" w:rsidP="00E517BB">
      <w:pPr>
        <w:jc w:val="center"/>
        <w:rPr>
          <w:sz w:val="26"/>
          <w:szCs w:val="26"/>
        </w:rPr>
      </w:pPr>
    </w:p>
    <w:p w:rsidR="00E517BB" w:rsidRDefault="00E517BB" w:rsidP="00E517BB">
      <w:pPr>
        <w:jc w:val="center"/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17BB" w:rsidRDefault="00E517BB" w:rsidP="00E517BB">
      <w:pPr>
        <w:jc w:val="center"/>
        <w:rPr>
          <w:sz w:val="26"/>
          <w:szCs w:val="26"/>
        </w:rPr>
      </w:pPr>
    </w:p>
    <w:p w:rsidR="00E517BB" w:rsidRDefault="00E517BB" w:rsidP="00E517BB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на участие в соревнованиях по </w:t>
      </w:r>
      <w:r w:rsidR="009912A3">
        <w:rPr>
          <w:sz w:val="26"/>
          <w:szCs w:val="26"/>
        </w:rPr>
        <w:t>гордкам</w:t>
      </w:r>
      <w:bookmarkStart w:id="0" w:name="_GoBack"/>
      <w:bookmarkEnd w:id="0"/>
      <w:r>
        <w:rPr>
          <w:sz w:val="26"/>
          <w:szCs w:val="26"/>
        </w:rPr>
        <w:t xml:space="preserve"> среди членов профсоюза                   образовательных учреждений Калининского района Санкт-Петербурга</w:t>
      </w:r>
    </w:p>
    <w:p w:rsidR="00E517BB" w:rsidRDefault="00E517BB" w:rsidP="00E517BB">
      <w:pPr>
        <w:jc w:val="center"/>
        <w:rPr>
          <w:i/>
          <w:sz w:val="26"/>
          <w:szCs w:val="26"/>
        </w:rPr>
      </w:pPr>
    </w:p>
    <w:p w:rsidR="00E517BB" w:rsidRDefault="00E517BB" w:rsidP="00E517BB">
      <w:pPr>
        <w:rPr>
          <w:i/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 xml:space="preserve">Команда ______________________________________________ </w:t>
      </w:r>
    </w:p>
    <w:p w:rsidR="00E517BB" w:rsidRDefault="00E517BB" w:rsidP="00E517BB">
      <w:pPr>
        <w:rPr>
          <w:i/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>в составе:</w:t>
      </w:r>
    </w:p>
    <w:p w:rsidR="00E517BB" w:rsidRDefault="00E517BB" w:rsidP="00E517BB">
      <w:pPr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432"/>
        <w:gridCol w:w="1556"/>
        <w:gridCol w:w="1170"/>
        <w:gridCol w:w="1701"/>
        <w:gridCol w:w="1701"/>
      </w:tblGrid>
      <w:tr w:rsidR="00E517BB" w:rsidTr="00E517BB">
        <w:trPr>
          <w:trHeight w:val="9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  <w:p w:rsidR="00E517BB" w:rsidRDefault="00E517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Должность,</w:t>
            </w: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</w:t>
            </w: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№№ профбилета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517BB" w:rsidRDefault="00E517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Допуск врача</w:t>
            </w:r>
          </w:p>
        </w:tc>
      </w:tr>
      <w:tr w:rsidR="00E517BB" w:rsidTr="00E517B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B" w:rsidRDefault="00E517BB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  <w:tr w:rsidR="00E517BB" w:rsidTr="00E517B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B" w:rsidRDefault="00E517BB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  <w:tr w:rsidR="00E517BB" w:rsidTr="00E517BB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BB" w:rsidRDefault="00E517BB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BB" w:rsidRDefault="00E517BB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517BB" w:rsidRDefault="00E517BB" w:rsidP="00E517BB">
      <w:pPr>
        <w:rPr>
          <w:sz w:val="26"/>
          <w:szCs w:val="26"/>
        </w:rPr>
      </w:pPr>
    </w:p>
    <w:p w:rsidR="009912A3" w:rsidRDefault="009912A3" w:rsidP="00E517BB">
      <w:pPr>
        <w:rPr>
          <w:sz w:val="26"/>
          <w:szCs w:val="26"/>
        </w:rPr>
      </w:pPr>
    </w:p>
    <w:p w:rsidR="009912A3" w:rsidRDefault="009912A3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 _______________________</w:t>
      </w: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proofErr w:type="gramStart"/>
      <w:r>
        <w:rPr>
          <w:sz w:val="26"/>
          <w:szCs w:val="26"/>
        </w:rPr>
        <w:t>первичной</w:t>
      </w:r>
      <w:proofErr w:type="gramEnd"/>
      <w:r>
        <w:rPr>
          <w:sz w:val="26"/>
          <w:szCs w:val="26"/>
        </w:rPr>
        <w:t xml:space="preserve"> </w:t>
      </w: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профсоюзной организации _______________________      </w:t>
      </w: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E517BB" w:rsidRDefault="00E517BB" w:rsidP="00E517B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E517BB" w:rsidRDefault="00E517BB" w:rsidP="00E517BB">
      <w:pPr>
        <w:rPr>
          <w:sz w:val="26"/>
          <w:szCs w:val="26"/>
        </w:rPr>
      </w:pPr>
    </w:p>
    <w:p w:rsidR="00E517BB" w:rsidRDefault="00E517BB" w:rsidP="00E517BB">
      <w:pPr>
        <w:rPr>
          <w:sz w:val="26"/>
          <w:szCs w:val="26"/>
        </w:rPr>
      </w:pPr>
    </w:p>
    <w:p w:rsidR="00191704" w:rsidRDefault="009912A3"/>
    <w:sectPr w:rsidR="00191704" w:rsidSect="0002797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B2"/>
    <w:rsid w:val="0002797B"/>
    <w:rsid w:val="000C2A87"/>
    <w:rsid w:val="001854B2"/>
    <w:rsid w:val="002200B8"/>
    <w:rsid w:val="00231B53"/>
    <w:rsid w:val="00247FE5"/>
    <w:rsid w:val="00592844"/>
    <w:rsid w:val="006A05A0"/>
    <w:rsid w:val="00776B1D"/>
    <w:rsid w:val="009605C6"/>
    <w:rsid w:val="00962F0E"/>
    <w:rsid w:val="009912A3"/>
    <w:rsid w:val="00D577B1"/>
    <w:rsid w:val="00E517BB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17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E517BB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nhideWhenUsed/>
    <w:rsid w:val="00E517BB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E517B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17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E517BB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nhideWhenUsed/>
    <w:rsid w:val="00E517BB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E517B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15</cp:revision>
  <dcterms:created xsi:type="dcterms:W3CDTF">2020-09-18T08:46:00Z</dcterms:created>
  <dcterms:modified xsi:type="dcterms:W3CDTF">2020-09-18T09:01:00Z</dcterms:modified>
</cp:coreProperties>
</file>